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8A5" w:rsidRDefault="00E35185">
      <w:r w:rsidRPr="00E35185">
        <w:drawing>
          <wp:inline distT="0" distB="0" distL="0" distR="0">
            <wp:extent cx="5787369" cy="7786741"/>
            <wp:effectExtent l="0" t="0" r="3831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87369" cy="7786741"/>
                      <a:chOff x="928672" y="285721"/>
                      <a:chExt cx="5787369" cy="7786741"/>
                    </a:xfrm>
                  </a:grpSpPr>
                  <a:pic>
                    <a:nvPicPr>
                      <a:cNvPr id="18" name="Picture 17"/>
                      <a:cNvPicPr>
                        <a:picLocks noChangeAspect="1" noChangeArrowheads="1"/>
                      </a:cNvPicPr>
                    </a:nvPicPr>
                    <a:blipFill>
                      <a:blip r:embed="rId4"/>
                      <a:srcRect l="14868" r="12805" b="11531"/>
                      <a:stretch>
                        <a:fillRect/>
                      </a:stretch>
                    </a:blipFill>
                    <a:spPr bwMode="auto">
                      <a:xfrm>
                        <a:off x="928672" y="1809730"/>
                        <a:ext cx="2357452" cy="2746233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20" name="Блок-схема: документ 19"/>
                      <a:cNvSpPr/>
                    </a:nvSpPr>
                    <a:spPr>
                      <a:xfrm>
                        <a:off x="928697" y="5095877"/>
                        <a:ext cx="3643311" cy="2976585"/>
                      </a:xfrm>
                      <a:prstGeom prst="flowChartDocument">
                        <a:avLst/>
                      </a:prstGeom>
                      <a:solidFill>
                        <a:schemeClr val="bg1"/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>
                            <a:defRPr/>
                          </a:pPr>
                          <a:r>
                            <a:rPr lang="kk-KZ" sz="2000" b="1" i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Білімі: </a:t>
                          </a:r>
                          <a:r>
                            <a:rPr lang="kk-KZ" sz="2000" b="1" i="1" dirty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жоғары</a:t>
                          </a:r>
                        </a:p>
                        <a:p>
                          <a:pPr eaLnBrk="0" hangingPunct="0">
                            <a:defRPr/>
                          </a:pPr>
                          <a:r>
                            <a:rPr lang="kk-KZ" sz="2000" b="1" i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Еңбек өтілі: </a:t>
                          </a:r>
                          <a:r>
                            <a:rPr lang="kk-KZ" sz="2000" b="1" i="1" dirty="0" smtClean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1</a:t>
                          </a:r>
                          <a:r>
                            <a:rPr lang="en-US" sz="2000" b="1" i="1" dirty="0" smtClean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4</a:t>
                          </a:r>
                          <a:r>
                            <a:rPr lang="kk-KZ" sz="2000" b="1" i="1" dirty="0" smtClean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kk-KZ" sz="2000" b="1" i="1" dirty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жыл</a:t>
                          </a:r>
                        </a:p>
                        <a:p>
                          <a:pPr eaLnBrk="0" hangingPunct="0">
                            <a:defRPr/>
                          </a:pPr>
                          <a:r>
                            <a:rPr lang="kk-KZ" sz="2000" b="1" i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Пәні: </a:t>
                          </a:r>
                          <a:r>
                            <a:rPr lang="kk-KZ" sz="2000" b="1" i="1" dirty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математика мұғалімі</a:t>
                          </a:r>
                        </a:p>
                        <a:p>
                          <a:pPr eaLnBrk="0" hangingPunct="0">
                            <a:defRPr/>
                          </a:pPr>
                          <a:r>
                            <a:rPr lang="kk-KZ" sz="2000" b="1" i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Санаты: </a:t>
                          </a:r>
                          <a:r>
                            <a:rPr lang="kk-KZ" sz="2000" b="1" i="1" dirty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бірінші </a:t>
                          </a:r>
                        </a:p>
                        <a:p>
                          <a:pPr eaLnBrk="0" hangingPunct="0">
                            <a:defRPr/>
                          </a:pPr>
                          <a:r>
                            <a:rPr lang="kk-KZ" sz="2000" b="1" i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Таңдап алған технологиясы: </a:t>
                          </a:r>
                          <a:endParaRPr lang="ru-RU" sz="2000" i="1" dirty="0">
                            <a:solidFill>
                              <a:srgbClr val="0000FF"/>
                            </a:solidFill>
                            <a:latin typeface="Times New Roman" pitchFamily="18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 eaLnBrk="0" hangingPunct="0">
                            <a:defRPr/>
                          </a:pPr>
                          <a:r>
                            <a:rPr lang="kk-KZ" sz="2000" b="1" i="1" dirty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В.Ф.Шаталов “Тақырыпты талдау және жинақтау”</a:t>
                          </a:r>
                          <a:endParaRPr lang="ru-RU" sz="2000" i="1" dirty="0">
                            <a:solidFill>
                              <a:srgbClr val="A50021"/>
                            </a:solidFill>
                            <a:latin typeface="Times New Roman" pitchFamily="18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21" name="Picture 3" descr="C:\Users\user\Documents\Scanned Documents\Рисунок (45).jpg"/>
                      <a:cNvPicPr>
                        <a:picLocks noChangeAspect="1" noChangeArrowheads="1"/>
                      </a:cNvPicPr>
                    </a:nvPicPr>
                    <a:blipFill>
                      <a:blip r:embed="rId5"/>
                      <a:srcRect l="3937" t="6963" b="6712"/>
                      <a:stretch>
                        <a:fillRect/>
                      </a:stretch>
                    </a:blipFill>
                    <a:spPr bwMode="auto">
                      <a:xfrm>
                        <a:off x="3286124" y="1643042"/>
                        <a:ext cx="1428759" cy="21917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2" name="Picture 2" descr="C:\Users\user\Documents\Scanned Documents\Рисунок (43).jpg"/>
                      <a:cNvPicPr>
                        <a:picLocks noChangeAspect="1" noChangeArrowheads="1"/>
                      </a:cNvPicPr>
                    </a:nvPicPr>
                    <a:blipFill>
                      <a:blip r:embed="rId6" cstate="print"/>
                      <a:srcRect l="3729" t="6593" b="6358"/>
                      <a:stretch>
                        <a:fillRect/>
                      </a:stretch>
                    </a:blipFill>
                    <a:spPr bwMode="auto">
                      <a:xfrm>
                        <a:off x="4572008" y="2285985"/>
                        <a:ext cx="1444764" cy="21431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3" name="Picture 5" descr="C:\Users\user\Documents\Scanned Documents\Рисунок (47).jpg"/>
                      <a:cNvPicPr>
                        <a:picLocks noChangeAspect="1" noChangeArrowheads="1"/>
                      </a:cNvPicPr>
                    </a:nvPicPr>
                    <a:blipFill>
                      <a:blip r:embed="rId7" cstate="print"/>
                      <a:srcRect l="3612" t="6683" b="7780"/>
                      <a:stretch>
                        <a:fillRect/>
                      </a:stretch>
                    </a:blipFill>
                    <a:spPr bwMode="auto">
                      <a:xfrm>
                        <a:off x="5357826" y="3857620"/>
                        <a:ext cx="1358215" cy="21431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4" name="Picture 4" descr="C:\Users\user\Documents\Scanned Documents\Рисунок (46).jpg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 t="5812" b="7005"/>
                      <a:stretch>
                        <a:fillRect/>
                      </a:stretch>
                    </a:blipFill>
                    <a:spPr bwMode="auto">
                      <a:xfrm>
                        <a:off x="4714884" y="5715008"/>
                        <a:ext cx="1469566" cy="228601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0" name="Блок-схема: документ 9"/>
                      <a:cNvSpPr/>
                    </a:nvSpPr>
                    <a:spPr>
                      <a:xfrm>
                        <a:off x="1017986" y="285721"/>
                        <a:ext cx="5268534" cy="1238280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rgbClr val="00FFFF">
                              <a:tint val="66000"/>
                              <a:satMod val="160000"/>
                            </a:srgbClr>
                          </a:gs>
                          <a:gs pos="50000">
                            <a:srgbClr val="00FFFF">
                              <a:tint val="44500"/>
                              <a:satMod val="160000"/>
                            </a:srgbClr>
                          </a:gs>
                          <a:gs pos="100000">
                            <a:srgbClr val="00FFFF">
                              <a:tint val="23500"/>
                              <a:satMod val="160000"/>
                            </a:srgbClr>
                          </a:gs>
                        </a:gsLst>
                        <a:lin ang="5400000" scaled="1"/>
                        <a:tileRect/>
                      </a:gra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kk-KZ" sz="20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ОҚУ ҮРДІСІН ТЕХНОЛОГИЯЛАНДЫРУ ЭКСПЕРИМЕНТТІК АЛАҢЫ</a:t>
                          </a:r>
                        </a:p>
                        <a:p>
                          <a:pPr algn="ctr">
                            <a:defRPr/>
                          </a:pPr>
                          <a:r>
                            <a:rPr lang="kk-KZ" sz="20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2011-2020 ЖЫЛДАР</a:t>
                          </a:r>
                          <a:endParaRPr lang="ru-RU" sz="2000" b="1" dirty="0">
                            <a:solidFill>
                              <a:srgbClr val="0000FF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1000108" y="4643438"/>
                        <a:ext cx="3429000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Arial" pitchFamily="34" charset="0"/>
                            </a:rPr>
                            <a:t>ХАСИХАН  ЕҢЛІК</a:t>
                          </a:r>
                          <a:endParaRPr lang="ru-RU" b="1" dirty="0">
                            <a:solidFill>
                              <a:srgbClr val="0000FF"/>
                            </a:solidFill>
                            <a:latin typeface="Times New Roman" pitchFamily="18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35185" w:rsidRDefault="00E35185"/>
    <w:p w:rsidR="00E35185" w:rsidRDefault="00E35185"/>
    <w:p w:rsidR="00E35185" w:rsidRDefault="00E35185"/>
    <w:p w:rsidR="00E35185" w:rsidRDefault="00E35185">
      <w:r w:rsidRPr="00E35185">
        <w:lastRenderedPageBreak/>
        <w:drawing>
          <wp:inline distT="0" distB="0" distL="0" distR="0">
            <wp:extent cx="5643554" cy="8382030"/>
            <wp:effectExtent l="0" t="0" r="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643554" cy="8382030"/>
                      <a:chOff x="1000135" y="285721"/>
                      <a:chExt cx="5643554" cy="8382030"/>
                    </a:xfrm>
                  </a:grpSpPr>
                  <a:sp>
                    <a:nvSpPr>
                      <a:cNvPr id="13" name="Блок-схема: документ 12"/>
                      <a:cNvSpPr/>
                    </a:nvSpPr>
                    <a:spPr>
                      <a:xfrm>
                        <a:off x="1000135" y="5111751"/>
                        <a:ext cx="3857625" cy="3556000"/>
                      </a:xfrm>
                      <a:prstGeom prst="flowChartDocument">
                        <a:avLst/>
                      </a:prstGeom>
                      <a:solidFill>
                        <a:schemeClr val="bg1"/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>
                            <a:defRPr/>
                          </a:pPr>
                          <a:r>
                            <a:rPr lang="kk-KZ" sz="2000" b="1" i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Білімі: </a:t>
                          </a:r>
                          <a:r>
                            <a:rPr lang="kk-KZ" sz="2000" b="1" i="1" dirty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жоғары</a:t>
                          </a:r>
                          <a:endParaRPr lang="ru-RU" sz="2000" b="1" i="1" dirty="0">
                            <a:solidFill>
                              <a:srgbClr val="A50021"/>
                            </a:solidFill>
                            <a:latin typeface="Times New Roman" pitchFamily="18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 eaLnBrk="0" hangingPunct="0">
                            <a:defRPr/>
                          </a:pPr>
                          <a:r>
                            <a:rPr lang="kk-KZ" sz="2000" b="1" i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Еңбек өтілі: </a:t>
                          </a:r>
                          <a:r>
                            <a:rPr lang="kk-KZ" sz="2000" b="1" i="1" dirty="0" smtClean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2</a:t>
                          </a:r>
                          <a:r>
                            <a:rPr lang="en-US" sz="2000" b="1" i="1" dirty="0" smtClean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8</a:t>
                          </a:r>
                          <a:r>
                            <a:rPr lang="kk-KZ" sz="2000" b="1" i="1" dirty="0" smtClean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kk-KZ" sz="2000" b="1" i="1" dirty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жыл</a:t>
                          </a:r>
                          <a:endParaRPr lang="ru-RU" sz="2000" b="1" i="1" dirty="0">
                            <a:solidFill>
                              <a:srgbClr val="A50021"/>
                            </a:solidFill>
                            <a:latin typeface="Times New Roman" pitchFamily="18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 eaLnBrk="0" hangingPunct="0">
                            <a:defRPr/>
                          </a:pPr>
                          <a:r>
                            <a:rPr lang="kk-KZ" sz="2000" b="1" i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Пәні:</a:t>
                          </a:r>
                          <a:r>
                            <a:rPr lang="kk-KZ" sz="2000" b="1" i="1" dirty="0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kk-KZ" sz="2000" b="1" i="1" dirty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бастауыш сынып мұғалімі</a:t>
                          </a:r>
                          <a:endParaRPr lang="ru-RU" sz="2000" b="1" i="1" dirty="0">
                            <a:solidFill>
                              <a:srgbClr val="A50021"/>
                            </a:solidFill>
                            <a:latin typeface="Times New Roman" pitchFamily="18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 eaLnBrk="0" hangingPunct="0">
                            <a:defRPr/>
                          </a:pPr>
                          <a:r>
                            <a:rPr lang="kk-KZ" sz="2000" b="1" i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Санаты:</a:t>
                          </a:r>
                          <a:r>
                            <a:rPr lang="kk-KZ" sz="2000" b="1" i="1" dirty="0"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kk-KZ" sz="2000" b="1" i="1" dirty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жоғары</a:t>
                          </a:r>
                          <a:endParaRPr lang="ru-RU" sz="2000" b="1" i="1" dirty="0">
                            <a:solidFill>
                              <a:srgbClr val="A50021"/>
                            </a:solidFill>
                            <a:latin typeface="Times New Roman" pitchFamily="18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 eaLnBrk="0" hangingPunct="0">
                            <a:defRPr/>
                          </a:pPr>
                          <a:r>
                            <a:rPr lang="kk-KZ" sz="2000" b="1" i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Таңдап алған технологиясы: </a:t>
                          </a:r>
                          <a:endParaRPr lang="ru-RU" sz="2000" b="1" i="1" dirty="0">
                            <a:solidFill>
                              <a:srgbClr val="0000FF"/>
                            </a:solidFill>
                            <a:latin typeface="Times New Roman" pitchFamily="18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 eaLnBrk="0" hangingPunct="0">
                            <a:defRPr/>
                          </a:pPr>
                          <a:r>
                            <a:rPr lang="kk-KZ" sz="2000" b="1" i="1" dirty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В.Н.Зайцевтің “Бастауыш мектептерде жалпы оқыту біліктілігін жетілдіру”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9" name="Picture 2" descr="C:\Users\user\Documents\Scanned Documents\Рисунок (59).jpg"/>
                      <a:cNvPicPr>
                        <a:picLocks noChangeAspect="1" noChangeArrowheads="1"/>
                      </a:cNvPicPr>
                    </a:nvPicPr>
                    <a:blipFill>
                      <a:blip r:embed="rId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143248" y="1857356"/>
                        <a:ext cx="1515495" cy="23574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" name="Picture 3" descr="C:\Users\user\Documents\Scanned Documents\Рисунок (60).jpg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29198" y="2714612"/>
                        <a:ext cx="1671639" cy="25717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7" name="Picture 4" descr="C:\Users\user\Documents\Scanned Documents\Рисунок (61).jpg"/>
                      <a:cNvPicPr>
                        <a:picLocks noChangeAspect="1" noChangeArrowheads="1"/>
                      </a:cNvPicPr>
                    </a:nvPicPr>
                    <a:blipFill>
                      <a:blip r:embed="rId1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164933" y="5524503"/>
                        <a:ext cx="1478756" cy="219076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8" name="Picture 3" descr="C:\Users\userXP\Desktop\ваши документы\мектеп той (3)\1-11 сыныптар\IMG_1489.JPG"/>
                      <a:cNvPicPr>
                        <a:picLocks noChangeAspect="1" noChangeArrowheads="1"/>
                      </a:cNvPicPr>
                    </a:nvPicPr>
                    <a:blipFill>
                      <a:blip r:embed="rId12" cstate="print"/>
                      <a:srcRect l="51173" t="12500" r="18375" b="54420"/>
                      <a:stretch>
                        <a:fillRect/>
                      </a:stretch>
                    </a:blipFill>
                    <a:spPr bwMode="auto">
                      <a:xfrm>
                        <a:off x="1035828" y="1619229"/>
                        <a:ext cx="1893106" cy="2750679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12" name="Блок-схема: документ 11"/>
                      <a:cNvSpPr/>
                    </a:nvSpPr>
                    <a:spPr>
                      <a:xfrm>
                        <a:off x="1017986" y="285721"/>
                        <a:ext cx="5268534" cy="1238280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rgbClr val="00FFFF">
                              <a:tint val="66000"/>
                              <a:satMod val="160000"/>
                            </a:srgbClr>
                          </a:gs>
                          <a:gs pos="50000">
                            <a:srgbClr val="00FFFF">
                              <a:tint val="44500"/>
                              <a:satMod val="160000"/>
                            </a:srgbClr>
                          </a:gs>
                          <a:gs pos="100000">
                            <a:srgbClr val="00FFFF">
                              <a:tint val="23500"/>
                              <a:satMod val="160000"/>
                            </a:srgbClr>
                          </a:gs>
                        </a:gsLst>
                        <a:lin ang="5400000" scaled="1"/>
                        <a:tileRect/>
                      </a:gra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kk-KZ" sz="20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ОҚУ ҮРДІСІН ТЕХНОЛОГИЯЛАНДЫРУ ЭКСПЕРИМЕНТТІК АЛАҢЫ</a:t>
                          </a:r>
                        </a:p>
                        <a:p>
                          <a:pPr algn="ctr">
                            <a:defRPr/>
                          </a:pPr>
                          <a:r>
                            <a:rPr lang="kk-KZ" sz="20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2011-2020 ЖЫЛДАР</a:t>
                          </a:r>
                          <a:endParaRPr lang="ru-RU" sz="2000" b="1" dirty="0">
                            <a:solidFill>
                              <a:srgbClr val="0000FF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4" name="Прямоугольник 13"/>
                      <a:cNvSpPr/>
                    </a:nvSpPr>
                    <a:spPr>
                      <a:xfrm>
                        <a:off x="1285860" y="4357686"/>
                        <a:ext cx="2878146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lvl="0" algn="ctr">
                            <a:defRPr/>
                          </a:pPr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Arial" pitchFamily="34" charset="0"/>
                            </a:rPr>
                            <a:t>МАТКЕНОВА БАЛЖАН</a:t>
                          </a:r>
                        </a:p>
                        <a:p>
                          <a:pPr lvl="0" algn="ctr">
                            <a:defRPr/>
                          </a:pPr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Arial" pitchFamily="34" charset="0"/>
                            </a:rPr>
                            <a:t>КАНИЕВНА</a:t>
                          </a:r>
                          <a:endParaRPr lang="kk-KZ" b="1" dirty="0">
                            <a:solidFill>
                              <a:srgbClr val="0000FF"/>
                            </a:solidFill>
                            <a:latin typeface="Times New Roman" pitchFamily="18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35185" w:rsidRDefault="00E35185"/>
    <w:p w:rsidR="00E35185" w:rsidRDefault="00E35185">
      <w:r w:rsidRPr="00E35185">
        <w:lastRenderedPageBreak/>
        <w:drawing>
          <wp:inline distT="0" distB="0" distL="0" distR="0">
            <wp:extent cx="5940425" cy="7920581"/>
            <wp:effectExtent l="0" t="0" r="3175" b="0"/>
            <wp:docPr id="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82915" cy="7977234"/>
                      <a:chOff x="750096" y="309542"/>
                      <a:chExt cx="5982915" cy="7977234"/>
                    </a:xfrm>
                  </a:grpSpPr>
                  <a:sp>
                    <a:nvSpPr>
                      <a:cNvPr id="5" name="Блок-схема: документ 4"/>
                      <a:cNvSpPr/>
                    </a:nvSpPr>
                    <a:spPr>
                      <a:xfrm>
                        <a:off x="750096" y="5167315"/>
                        <a:ext cx="4250540" cy="3119461"/>
                      </a:xfrm>
                      <a:prstGeom prst="flowChartDocument">
                        <a:avLst/>
                      </a:prstGeom>
                      <a:solidFill>
                        <a:schemeClr val="bg1"/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>
                            <a:defRPr/>
                          </a:pPr>
                          <a:r>
                            <a:rPr lang="kk-KZ" sz="2000" b="1" i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Білімі: </a:t>
                          </a:r>
                          <a:r>
                            <a:rPr lang="kk-KZ" sz="2000" b="1" i="1" dirty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жоғары</a:t>
                          </a:r>
                        </a:p>
                        <a:p>
                          <a:pPr eaLnBrk="0" hangingPunct="0">
                            <a:defRPr/>
                          </a:pPr>
                          <a:r>
                            <a:rPr lang="kk-KZ" sz="2000" b="1" i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Еңбек өтілі: </a:t>
                          </a:r>
                          <a:r>
                            <a:rPr lang="kk-KZ" sz="2000" b="1" i="1" dirty="0" smtClean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3</a:t>
                          </a:r>
                          <a:r>
                            <a:rPr lang="en-US" sz="2000" b="1" i="1" dirty="0" smtClean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5</a:t>
                          </a:r>
                          <a:r>
                            <a:rPr lang="kk-KZ" sz="2000" b="1" i="1" dirty="0" smtClean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kk-KZ" sz="2000" b="1" i="1" dirty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жыл</a:t>
                          </a:r>
                        </a:p>
                        <a:p>
                          <a:pPr eaLnBrk="0" hangingPunct="0">
                            <a:defRPr/>
                          </a:pPr>
                          <a:r>
                            <a:rPr lang="kk-KZ" sz="2000" b="1" i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Пәні: </a:t>
                          </a:r>
                          <a:r>
                            <a:rPr lang="kk-KZ" sz="2000" b="1" i="1" dirty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география және биология мұғалімі</a:t>
                          </a:r>
                        </a:p>
                        <a:p>
                          <a:pPr eaLnBrk="0" hangingPunct="0">
                            <a:defRPr/>
                          </a:pPr>
                          <a:r>
                            <a:rPr lang="kk-KZ" sz="2000" b="1" i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Санаты: </a:t>
                          </a:r>
                          <a:r>
                            <a:rPr lang="kk-KZ" sz="2000" b="1" i="1" dirty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бірінші </a:t>
                          </a:r>
                        </a:p>
                        <a:p>
                          <a:pPr eaLnBrk="0" hangingPunct="0">
                            <a:defRPr/>
                          </a:pPr>
                          <a:r>
                            <a:rPr lang="kk-KZ" sz="2000" b="1" i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Таңдап алған технологиясы: </a:t>
                          </a:r>
                          <a:endParaRPr lang="ru-RU" sz="2000" i="1" dirty="0">
                            <a:solidFill>
                              <a:srgbClr val="0000FF"/>
                            </a:solidFill>
                            <a:latin typeface="Times New Roman" pitchFamily="18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 eaLnBrk="0" hangingPunct="0">
                            <a:defRPr/>
                          </a:pPr>
                          <a:r>
                            <a:rPr lang="kk-KZ" sz="2000" b="1" i="1" dirty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В.Ф.Шаталов “Тақырыпты талдау және жинақтау”</a:t>
                          </a:r>
                          <a:endParaRPr lang="ru-RU" sz="2000" i="1" dirty="0">
                            <a:solidFill>
                              <a:srgbClr val="A50021"/>
                            </a:solidFill>
                            <a:latin typeface="Times New Roman" pitchFamily="18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6" name="Picture 2" descr="G:\Өскемен\IMG_0967 - копия.JPG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>
                        <a:lum bright="-10000" contrast="1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28670" y="1928794"/>
                        <a:ext cx="1714512" cy="2379709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7" name="Блок-схема: документ 6"/>
                      <a:cNvSpPr/>
                    </a:nvSpPr>
                    <a:spPr>
                      <a:xfrm>
                        <a:off x="1017986" y="309542"/>
                        <a:ext cx="5411410" cy="1333500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rgbClr val="00FFFF">
                              <a:tint val="66000"/>
                              <a:satMod val="160000"/>
                            </a:srgbClr>
                          </a:gs>
                          <a:gs pos="50000">
                            <a:srgbClr val="00FFFF">
                              <a:tint val="44500"/>
                              <a:satMod val="160000"/>
                            </a:srgbClr>
                          </a:gs>
                          <a:gs pos="100000">
                            <a:srgbClr val="00FFFF">
                              <a:tint val="23500"/>
                              <a:satMod val="160000"/>
                            </a:srgbClr>
                          </a:gs>
                        </a:gsLst>
                        <a:lin ang="5400000" scaled="1"/>
                        <a:tileRect/>
                      </a:gra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kk-KZ" sz="20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ОҚУ ҮРДІСІН ТЕХНОЛОГИЯЛАНДЫРУ ЭКСПЕРИМЕНТТІК АЛАҢЫ</a:t>
                          </a:r>
                        </a:p>
                        <a:p>
                          <a:pPr algn="ctr">
                            <a:defRPr/>
                          </a:pPr>
                          <a:r>
                            <a:rPr lang="kk-KZ" sz="20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2011-2020 ЖЫЛДАР</a:t>
                          </a:r>
                          <a:endParaRPr lang="ru-RU" sz="2000" b="1" dirty="0">
                            <a:solidFill>
                              <a:srgbClr val="0000FF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8" name="Picture 2" descr="C:\Users\user\Documents\Scanned Documents\Рисунок (41).jpg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71810" y="1857356"/>
                        <a:ext cx="1571636" cy="228601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" name="Picture 3" descr="C:\Users\user\Documents\Scanned Documents\Рисунок (42).jpg"/>
                      <a:cNvPicPr>
                        <a:picLocks noChangeAspect="1" noChangeArrowheads="1"/>
                      </a:cNvPicPr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714884" y="2857488"/>
                        <a:ext cx="1714512" cy="221457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" name="Picture 4" descr="C:\Users\user\Documents\Scanned Documents\Рисунок (44).jpg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214950" y="5357818"/>
                        <a:ext cx="1518061" cy="23579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857232" y="4354297"/>
                        <a:ext cx="3282954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lvl="0" algn="ctr">
                            <a:defRPr/>
                          </a:pPr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Arial" pitchFamily="34" charset="0"/>
                            </a:rPr>
                            <a:t>КАСЫМОВА РЫСЖАН </a:t>
                          </a:r>
                        </a:p>
                        <a:p>
                          <a:pPr lvl="0" algn="ctr">
                            <a:defRPr/>
                          </a:pPr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Arial" pitchFamily="34" charset="0"/>
                            </a:rPr>
                            <a:t>ТЕМИРБЕКОВНА</a:t>
                          </a:r>
                          <a:endParaRPr lang="ru-RU" b="1" dirty="0">
                            <a:solidFill>
                              <a:srgbClr val="0000FF"/>
                            </a:solidFill>
                            <a:latin typeface="Times New Roman" pitchFamily="18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35185" w:rsidRDefault="00E35185"/>
    <w:p w:rsidR="00E35185" w:rsidRDefault="00E35185"/>
    <w:p w:rsidR="00E35185" w:rsidRDefault="00E35185"/>
    <w:p w:rsidR="00E35185" w:rsidRDefault="00E35185">
      <w:r w:rsidRPr="00E35185">
        <w:lastRenderedPageBreak/>
        <w:drawing>
          <wp:inline distT="0" distB="0" distL="0" distR="0">
            <wp:extent cx="5805236" cy="8382030"/>
            <wp:effectExtent l="0" t="0" r="5014" b="0"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05236" cy="8382030"/>
                      <a:chOff x="696517" y="285721"/>
                      <a:chExt cx="5805236" cy="8382030"/>
                    </a:xfrm>
                  </a:grpSpPr>
                  <a:sp>
                    <a:nvSpPr>
                      <a:cNvPr id="7" name="Блок-схема: документ 6"/>
                      <a:cNvSpPr/>
                    </a:nvSpPr>
                    <a:spPr>
                      <a:xfrm>
                        <a:off x="1017986" y="285721"/>
                        <a:ext cx="5268534" cy="1238280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rgbClr val="00FFFF">
                              <a:tint val="66000"/>
                              <a:satMod val="160000"/>
                            </a:srgbClr>
                          </a:gs>
                          <a:gs pos="50000">
                            <a:srgbClr val="00FFFF">
                              <a:tint val="44500"/>
                              <a:satMod val="160000"/>
                            </a:srgbClr>
                          </a:gs>
                          <a:gs pos="100000">
                            <a:srgbClr val="00FFFF">
                              <a:tint val="23500"/>
                              <a:satMod val="160000"/>
                            </a:srgbClr>
                          </a:gs>
                        </a:gsLst>
                        <a:lin ang="5400000" scaled="1"/>
                        <a:tileRect/>
                      </a:gra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kk-KZ" sz="20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ОҚУ ҮРДІСІН ТЕХНОЛОГИЯЛАНДЫРУ ЭКСПЕРИМЕНТТІК АЛАҢЫ</a:t>
                          </a:r>
                        </a:p>
                        <a:p>
                          <a:pPr algn="ctr">
                            <a:defRPr/>
                          </a:pPr>
                          <a:r>
                            <a:rPr lang="kk-KZ" sz="20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2011-2020 ЖЫЛДАР</a:t>
                          </a:r>
                          <a:endParaRPr lang="ru-RU" sz="2000" b="1" dirty="0">
                            <a:solidFill>
                              <a:srgbClr val="0000FF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12" name="Рисунок 11"/>
                      <a:cNvPicPr>
                        <a:picLocks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00108" y="1928794"/>
                        <a:ext cx="2321734" cy="2571768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13" name="Блок-схема: документ 12"/>
                      <a:cNvSpPr/>
                    </a:nvSpPr>
                    <a:spPr>
                      <a:xfrm>
                        <a:off x="696517" y="5111751"/>
                        <a:ext cx="3857625" cy="3556000"/>
                      </a:xfrm>
                      <a:prstGeom prst="flowChartDocument">
                        <a:avLst/>
                      </a:prstGeom>
                      <a:solidFill>
                        <a:schemeClr val="bg1"/>
                      </a:solidFill>
                      <a:ln w="2857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>
                            <a:defRPr/>
                          </a:pPr>
                          <a:r>
                            <a:rPr lang="kk-KZ" sz="2000" b="1" i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Білімі: </a:t>
                          </a:r>
                          <a:r>
                            <a:rPr lang="kk-KZ" sz="2000" b="1" i="1" dirty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жоғары</a:t>
                          </a:r>
                          <a:endParaRPr lang="ru-RU" sz="2000" b="1" i="1" dirty="0">
                            <a:solidFill>
                              <a:srgbClr val="A50021"/>
                            </a:solidFill>
                            <a:latin typeface="Times New Roman" pitchFamily="18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 eaLnBrk="0" hangingPunct="0">
                            <a:defRPr/>
                          </a:pPr>
                          <a:r>
                            <a:rPr lang="kk-KZ" sz="2000" b="1" i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Еңбек өтілі: </a:t>
                          </a:r>
                          <a:r>
                            <a:rPr lang="kk-KZ" sz="2000" b="1" i="1" dirty="0" smtClean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1</a:t>
                          </a:r>
                          <a:r>
                            <a:rPr lang="en-US" sz="2000" b="1" i="1" dirty="0" smtClean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9</a:t>
                          </a:r>
                          <a:r>
                            <a:rPr lang="kk-KZ" sz="2000" b="1" i="1" dirty="0" smtClean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kk-KZ" sz="2000" b="1" i="1" dirty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жыл</a:t>
                          </a:r>
                          <a:endParaRPr lang="ru-RU" sz="2000" b="1" i="1" dirty="0">
                            <a:solidFill>
                              <a:srgbClr val="A50021"/>
                            </a:solidFill>
                            <a:latin typeface="Times New Roman" pitchFamily="18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 eaLnBrk="0" hangingPunct="0">
                            <a:defRPr/>
                          </a:pPr>
                          <a:r>
                            <a:rPr lang="kk-KZ" sz="2000" b="1" i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Пәні: </a:t>
                          </a:r>
                          <a:r>
                            <a:rPr lang="kk-KZ" sz="2000" b="1" i="1" dirty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бастауыш сынып мұғалімі</a:t>
                          </a:r>
                          <a:endParaRPr lang="ru-RU" sz="2000" b="1" i="1" dirty="0">
                            <a:solidFill>
                              <a:srgbClr val="A50021"/>
                            </a:solidFill>
                            <a:latin typeface="Times New Roman" pitchFamily="18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 eaLnBrk="0" hangingPunct="0">
                            <a:defRPr/>
                          </a:pPr>
                          <a:r>
                            <a:rPr lang="kk-KZ" sz="2000" b="1" i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Санаты: </a:t>
                          </a:r>
                          <a:r>
                            <a:rPr lang="kk-KZ" sz="2000" b="1" i="1" dirty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жоғары</a:t>
                          </a:r>
                          <a:endParaRPr lang="ru-RU" sz="2000" b="1" i="1" dirty="0">
                            <a:solidFill>
                              <a:srgbClr val="A50021"/>
                            </a:solidFill>
                            <a:latin typeface="Times New Roman" pitchFamily="18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 eaLnBrk="0" hangingPunct="0">
                            <a:defRPr/>
                          </a:pPr>
                          <a:r>
                            <a:rPr lang="kk-KZ" sz="2000" b="1" i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Таңдап алған технологиясы: </a:t>
                          </a:r>
                          <a:endParaRPr lang="ru-RU" sz="2000" b="1" i="1" dirty="0">
                            <a:solidFill>
                              <a:srgbClr val="0000FF"/>
                            </a:solidFill>
                            <a:latin typeface="Times New Roman" pitchFamily="18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 eaLnBrk="0" hangingPunct="0">
                            <a:defRPr/>
                          </a:pPr>
                          <a:r>
                            <a:rPr lang="kk-KZ" sz="2000" b="1" i="1" dirty="0">
                              <a:solidFill>
                                <a:srgbClr val="A50021"/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В.Н.Зайцевтің “Бастауыш мектептерде жалпы оқыту біліктілігін жетілдіру”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4" name="Picture 2" descr="C:\Users\user\Documents\Scanned Documents\Рисунок (54).jpg"/>
                      <a:cNvPicPr>
                        <a:picLocks noChangeAspect="1" noChangeArrowheads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429000" y="2071670"/>
                        <a:ext cx="1564310" cy="242889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5" name="Picture 3" descr="C:\Users\user\Documents\Scanned Documents\Рисунок (55).jpg"/>
                      <a:cNvPicPr>
                        <a:picLocks noChangeAspect="1" noChangeArrowheads="1"/>
                      </a:cNvPicPr>
                    </a:nvPicPr>
                    <a:blipFill>
                      <a:blip r:embed="rId1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00636" y="2786050"/>
                        <a:ext cx="1501117" cy="242889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6" name="Picture 4" descr="C:\Users\user\Documents\Scanned Documents\Рисунок (56).jpg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29189" y="5429253"/>
                        <a:ext cx="1533158" cy="22145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1285860" y="4572000"/>
                        <a:ext cx="2857520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lvl="0">
                            <a:defRPr/>
                          </a:pPr>
                          <a:r>
                            <a:rPr lang="kk-KZ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Arial" pitchFamily="34" charset="0"/>
                            </a:rPr>
                            <a:t>МУБАРАК САУЛЕГҮЛ</a:t>
                          </a:r>
                          <a:endParaRPr lang="kk-KZ" b="1" dirty="0">
                            <a:solidFill>
                              <a:srgbClr val="0000FF"/>
                            </a:solidFill>
                            <a:latin typeface="Times New Roman" pitchFamily="18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E35185" w:rsidSect="00C138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E35185"/>
    <w:rsid w:val="00C138A5"/>
    <w:rsid w:val="00E35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8A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1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2017-06-16T06:35:00Z</dcterms:created>
  <dcterms:modified xsi:type="dcterms:W3CDTF">2017-06-16T06:41:00Z</dcterms:modified>
</cp:coreProperties>
</file>